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D" w:rsidRPr="00985BCC" w:rsidRDefault="006B2F7D" w:rsidP="00AF2F14">
      <w:pPr>
        <w:jc w:val="center"/>
        <w:rPr>
          <w:szCs w:val="23"/>
        </w:rPr>
      </w:pPr>
      <w:r w:rsidRPr="00985BCC">
        <w:rPr>
          <w:szCs w:val="23"/>
        </w:rPr>
        <w:t>Parent Handout</w:t>
      </w:r>
    </w:p>
    <w:p w:rsidR="00806C3E" w:rsidRPr="00985BCC" w:rsidRDefault="00806C3E" w:rsidP="00AF2F14">
      <w:pPr>
        <w:jc w:val="center"/>
        <w:rPr>
          <w:szCs w:val="23"/>
        </w:rPr>
      </w:pPr>
      <w:r w:rsidRPr="00985BCC">
        <w:rPr>
          <w:szCs w:val="23"/>
        </w:rPr>
        <w:t>Tuition and Payment Procedures</w:t>
      </w:r>
    </w:p>
    <w:p w:rsidR="00063052" w:rsidRPr="00985BCC" w:rsidRDefault="009D77BE" w:rsidP="00806C3E">
      <w:pPr>
        <w:rPr>
          <w:szCs w:val="23"/>
        </w:rPr>
      </w:pPr>
      <w:r w:rsidRPr="00985BCC">
        <w:rPr>
          <w:b/>
          <w:szCs w:val="23"/>
        </w:rPr>
        <w:t>Girls entering Kindergarten – Grade 6:</w:t>
      </w:r>
      <w:r w:rsidR="00FF44F7" w:rsidRPr="00985BCC">
        <w:rPr>
          <w:b/>
          <w:szCs w:val="23"/>
        </w:rPr>
        <w:t xml:space="preserve"> </w:t>
      </w:r>
      <w:r w:rsidR="004500F4" w:rsidRPr="00985BCC">
        <w:rPr>
          <w:szCs w:val="23"/>
        </w:rPr>
        <w:t xml:space="preserve">This is a Drop In program. The daily rate of $12 is </w:t>
      </w:r>
      <w:r w:rsidR="002169BB" w:rsidRPr="00985BCC">
        <w:rPr>
          <w:szCs w:val="23"/>
        </w:rPr>
        <w:t>paid only for days the child attends the program.</w:t>
      </w:r>
    </w:p>
    <w:p w:rsidR="00FF44F7" w:rsidRPr="00985BCC" w:rsidRDefault="00FF44F7" w:rsidP="00806C3E">
      <w:pPr>
        <w:rPr>
          <w:szCs w:val="23"/>
        </w:rPr>
      </w:pPr>
      <w:r w:rsidRPr="00985BCC">
        <w:rPr>
          <w:b/>
          <w:szCs w:val="23"/>
        </w:rPr>
        <w:t>Teen Program: Grades 7 &amp; up</w:t>
      </w:r>
      <w:r w:rsidR="00047560" w:rsidRPr="00985BCC">
        <w:rPr>
          <w:b/>
          <w:szCs w:val="23"/>
        </w:rPr>
        <w:t xml:space="preserve">: </w:t>
      </w:r>
      <w:r w:rsidR="00047560" w:rsidRPr="00985BCC">
        <w:rPr>
          <w:szCs w:val="23"/>
        </w:rPr>
        <w:t xml:space="preserve">No Daily Rate </w:t>
      </w:r>
      <w:r w:rsidR="00985BCC" w:rsidRPr="00985BCC">
        <w:rPr>
          <w:szCs w:val="23"/>
        </w:rPr>
        <w:t xml:space="preserve">(Yearly </w:t>
      </w:r>
      <w:r w:rsidR="004500F4" w:rsidRPr="00985BCC">
        <w:rPr>
          <w:szCs w:val="23"/>
        </w:rPr>
        <w:t>Registration Fee of $25)</w:t>
      </w:r>
    </w:p>
    <w:p w:rsidR="00063052" w:rsidRPr="00985BCC" w:rsidRDefault="00063052" w:rsidP="00063052">
      <w:pPr>
        <w:rPr>
          <w:szCs w:val="23"/>
        </w:rPr>
      </w:pPr>
      <w:r w:rsidRPr="00985BCC">
        <w:rPr>
          <w:szCs w:val="23"/>
        </w:rPr>
        <w:t>Program runs Monday – Friday, 2:00 -6:00 PM</w:t>
      </w:r>
    </w:p>
    <w:p w:rsidR="009D77BE" w:rsidRPr="00985BCC" w:rsidRDefault="00806C3E" w:rsidP="00806C3E">
      <w:pPr>
        <w:rPr>
          <w:szCs w:val="23"/>
        </w:rPr>
      </w:pPr>
      <w:r w:rsidRPr="00985BCC">
        <w:rPr>
          <w:szCs w:val="23"/>
        </w:rPr>
        <w:t xml:space="preserve">Financial assistance is available </w:t>
      </w:r>
      <w:r w:rsidR="00063052" w:rsidRPr="00985BCC">
        <w:rPr>
          <w:szCs w:val="23"/>
        </w:rPr>
        <w:t>based on financial need.</w:t>
      </w:r>
      <w:r w:rsidRPr="00985BCC">
        <w:rPr>
          <w:szCs w:val="23"/>
        </w:rPr>
        <w:t xml:space="preserve">  Daily Rates could be reduced to $9 or $6, depending on family eligibility.</w:t>
      </w:r>
      <w:r w:rsidR="00063052" w:rsidRPr="00985BCC">
        <w:rPr>
          <w:szCs w:val="23"/>
        </w:rPr>
        <w:t xml:space="preserve"> Application forms are available at the Front Desk.</w:t>
      </w:r>
    </w:p>
    <w:p w:rsidR="00806C3E" w:rsidRPr="00985BCC" w:rsidRDefault="00806C3E" w:rsidP="00806C3E">
      <w:pPr>
        <w:rPr>
          <w:szCs w:val="23"/>
          <w:u w:val="single"/>
        </w:rPr>
      </w:pPr>
      <w:r w:rsidRPr="00985BCC">
        <w:rPr>
          <w:szCs w:val="23"/>
          <w:u w:val="single"/>
        </w:rPr>
        <w:t>Payment Procedures</w:t>
      </w:r>
    </w:p>
    <w:p w:rsidR="00806C3E" w:rsidRPr="00985BCC" w:rsidRDefault="00806C3E" w:rsidP="00806C3E">
      <w:pPr>
        <w:pStyle w:val="ListParagraph"/>
        <w:numPr>
          <w:ilvl w:val="1"/>
          <w:numId w:val="1"/>
        </w:numPr>
        <w:spacing w:after="0"/>
        <w:rPr>
          <w:szCs w:val="23"/>
        </w:rPr>
      </w:pPr>
      <w:r w:rsidRPr="00985BCC">
        <w:rPr>
          <w:szCs w:val="23"/>
        </w:rPr>
        <w:t xml:space="preserve">A </w:t>
      </w:r>
      <w:r w:rsidR="002442AF" w:rsidRPr="00985BCC">
        <w:rPr>
          <w:szCs w:val="23"/>
        </w:rPr>
        <w:t xml:space="preserve">yearly, </w:t>
      </w:r>
      <w:r w:rsidRPr="00985BCC">
        <w:rPr>
          <w:szCs w:val="23"/>
        </w:rPr>
        <w:t>non-refundable Registration fee of $25</w:t>
      </w:r>
      <w:r w:rsidR="004500F4" w:rsidRPr="00985BCC">
        <w:rPr>
          <w:szCs w:val="23"/>
        </w:rPr>
        <w:t xml:space="preserve"> for girls K – Grade 6</w:t>
      </w:r>
      <w:r w:rsidRPr="00985BCC">
        <w:rPr>
          <w:szCs w:val="23"/>
        </w:rPr>
        <w:t xml:space="preserve"> needs to be paid before child begins.</w:t>
      </w:r>
    </w:p>
    <w:p w:rsidR="00806C3E" w:rsidRPr="00985BCC" w:rsidRDefault="00806C3E" w:rsidP="00806C3E">
      <w:pPr>
        <w:pStyle w:val="ListParagraph"/>
        <w:numPr>
          <w:ilvl w:val="1"/>
          <w:numId w:val="1"/>
        </w:numPr>
        <w:spacing w:after="0"/>
        <w:rPr>
          <w:szCs w:val="23"/>
        </w:rPr>
      </w:pPr>
      <w:r w:rsidRPr="00985BCC">
        <w:rPr>
          <w:szCs w:val="23"/>
        </w:rPr>
        <w:t>Payments can be made at the Front Desk Monday through Friday 9:30am-6:00pm</w:t>
      </w:r>
    </w:p>
    <w:p w:rsidR="00806C3E" w:rsidRPr="00985BCC" w:rsidRDefault="00806C3E" w:rsidP="00806C3E">
      <w:pPr>
        <w:pStyle w:val="ListParagraph"/>
        <w:numPr>
          <w:ilvl w:val="1"/>
          <w:numId w:val="1"/>
        </w:numPr>
        <w:spacing w:after="0"/>
        <w:rPr>
          <w:szCs w:val="23"/>
        </w:rPr>
      </w:pPr>
      <w:r w:rsidRPr="00985BCC">
        <w:rPr>
          <w:szCs w:val="23"/>
        </w:rPr>
        <w:t>Acceptable forms of payment are cash, check and/or credit card.</w:t>
      </w:r>
      <w:r w:rsidR="00063052" w:rsidRPr="00985BCC">
        <w:rPr>
          <w:szCs w:val="23"/>
        </w:rPr>
        <w:t xml:space="preserve"> C</w:t>
      </w:r>
      <w:r w:rsidR="002442AF" w:rsidRPr="00985BCC">
        <w:rPr>
          <w:szCs w:val="23"/>
        </w:rPr>
        <w:t>hecks are made payable to Girls</w:t>
      </w:r>
      <w:r w:rsidR="00063052" w:rsidRPr="00985BCC">
        <w:rPr>
          <w:szCs w:val="23"/>
        </w:rPr>
        <w:t xml:space="preserve"> Inc</w:t>
      </w:r>
      <w:r w:rsidR="006D0F25" w:rsidRPr="00985BCC">
        <w:rPr>
          <w:szCs w:val="23"/>
        </w:rPr>
        <w:t>.</w:t>
      </w:r>
      <w:r w:rsidR="00063052" w:rsidRPr="00985BCC">
        <w:rPr>
          <w:szCs w:val="23"/>
        </w:rPr>
        <w:t xml:space="preserve"> of Worcester. </w:t>
      </w:r>
    </w:p>
    <w:p w:rsidR="00806C3E" w:rsidRPr="00985BCC" w:rsidRDefault="006D0F25" w:rsidP="00806C3E">
      <w:pPr>
        <w:pStyle w:val="ListParagraph"/>
        <w:numPr>
          <w:ilvl w:val="1"/>
          <w:numId w:val="1"/>
        </w:numPr>
        <w:spacing w:after="0"/>
        <w:rPr>
          <w:szCs w:val="23"/>
        </w:rPr>
      </w:pPr>
      <w:r w:rsidRPr="00985BCC">
        <w:rPr>
          <w:szCs w:val="23"/>
        </w:rPr>
        <w:t xml:space="preserve">Accounts need to be paid at the </w:t>
      </w:r>
      <w:r w:rsidR="00063052" w:rsidRPr="00985BCC">
        <w:rPr>
          <w:szCs w:val="23"/>
        </w:rPr>
        <w:t>end of each week that your child attends our program.</w:t>
      </w:r>
    </w:p>
    <w:p w:rsidR="006D0F25" w:rsidRPr="00985BCC" w:rsidRDefault="006D0F25" w:rsidP="006D0F25">
      <w:pPr>
        <w:pStyle w:val="ListParagraph"/>
        <w:spacing w:after="0"/>
        <w:ind w:left="1440"/>
        <w:rPr>
          <w:szCs w:val="23"/>
        </w:rPr>
      </w:pPr>
    </w:p>
    <w:p w:rsidR="006D0F25" w:rsidRPr="00985BCC" w:rsidRDefault="006D0F25" w:rsidP="006D0F25">
      <w:pPr>
        <w:spacing w:after="0"/>
        <w:rPr>
          <w:szCs w:val="23"/>
          <w:u w:val="single"/>
        </w:rPr>
      </w:pPr>
      <w:r w:rsidRPr="00985BCC">
        <w:rPr>
          <w:szCs w:val="23"/>
          <w:u w:val="single"/>
        </w:rPr>
        <w:t>Past Due Accounts</w:t>
      </w:r>
    </w:p>
    <w:p w:rsidR="006D0F25" w:rsidRPr="00985BCC" w:rsidRDefault="006D0F25" w:rsidP="006D0F25">
      <w:pPr>
        <w:pStyle w:val="ListParagraph"/>
        <w:numPr>
          <w:ilvl w:val="0"/>
          <w:numId w:val="8"/>
        </w:numPr>
        <w:spacing w:after="0"/>
        <w:ind w:left="1440"/>
        <w:rPr>
          <w:szCs w:val="23"/>
        </w:rPr>
      </w:pPr>
      <w:r w:rsidRPr="00985BCC">
        <w:rPr>
          <w:szCs w:val="23"/>
        </w:rPr>
        <w:t>Failure to pay at the end of the week will result in your account being past due.</w:t>
      </w:r>
    </w:p>
    <w:p w:rsidR="00846953" w:rsidRPr="00985BCC" w:rsidRDefault="00846953" w:rsidP="006D0F25">
      <w:pPr>
        <w:pStyle w:val="ListParagraph"/>
        <w:numPr>
          <w:ilvl w:val="0"/>
          <w:numId w:val="8"/>
        </w:numPr>
        <w:spacing w:after="0"/>
        <w:ind w:left="1440"/>
        <w:rPr>
          <w:szCs w:val="23"/>
        </w:rPr>
      </w:pPr>
      <w:r w:rsidRPr="00985BCC">
        <w:rPr>
          <w:szCs w:val="23"/>
        </w:rPr>
        <w:t>P</w:t>
      </w:r>
      <w:r w:rsidR="006D0F25" w:rsidRPr="00985BCC">
        <w:rPr>
          <w:szCs w:val="23"/>
        </w:rPr>
        <w:t>ast due notice</w:t>
      </w:r>
      <w:r w:rsidRPr="00985BCC">
        <w:rPr>
          <w:szCs w:val="23"/>
        </w:rPr>
        <w:t>s will be distributed</w:t>
      </w:r>
      <w:r w:rsidR="00854FF0" w:rsidRPr="00985BCC">
        <w:rPr>
          <w:szCs w:val="23"/>
        </w:rPr>
        <w:t>,</w:t>
      </w:r>
      <w:r w:rsidRPr="00985BCC">
        <w:rPr>
          <w:szCs w:val="23"/>
        </w:rPr>
        <w:t xml:space="preserve"> requiring payment to be made within a certain timeframe.</w:t>
      </w:r>
    </w:p>
    <w:p w:rsidR="00846953" w:rsidRPr="00985BCC" w:rsidRDefault="00846953" w:rsidP="006D0F25">
      <w:pPr>
        <w:pStyle w:val="ListParagraph"/>
        <w:numPr>
          <w:ilvl w:val="0"/>
          <w:numId w:val="8"/>
        </w:numPr>
        <w:spacing w:after="0"/>
        <w:ind w:left="1440"/>
        <w:rPr>
          <w:szCs w:val="23"/>
        </w:rPr>
      </w:pPr>
      <w:r w:rsidRPr="00985BCC">
        <w:rPr>
          <w:szCs w:val="23"/>
        </w:rPr>
        <w:t xml:space="preserve">If you are unable to pay your account in full, you will need to contact the Finance department to arrange a payment plan. </w:t>
      </w:r>
    </w:p>
    <w:p w:rsidR="006D0F25" w:rsidRPr="00985BCC" w:rsidRDefault="00846953" w:rsidP="006D0F25">
      <w:pPr>
        <w:pStyle w:val="ListParagraph"/>
        <w:numPr>
          <w:ilvl w:val="0"/>
          <w:numId w:val="8"/>
        </w:numPr>
        <w:spacing w:after="0"/>
        <w:ind w:left="1440"/>
        <w:rPr>
          <w:szCs w:val="23"/>
        </w:rPr>
      </w:pPr>
      <w:r w:rsidRPr="00985BCC">
        <w:rPr>
          <w:szCs w:val="23"/>
        </w:rPr>
        <w:t>Failure to adhere to the payment plan, may result in your child no longer being able to continue attending our program.</w:t>
      </w:r>
    </w:p>
    <w:p w:rsidR="00846953" w:rsidRPr="00985BCC" w:rsidRDefault="00846953" w:rsidP="006D0F25">
      <w:pPr>
        <w:pStyle w:val="ListParagraph"/>
        <w:numPr>
          <w:ilvl w:val="0"/>
          <w:numId w:val="8"/>
        </w:numPr>
        <w:spacing w:after="0"/>
        <w:ind w:left="1440"/>
        <w:rPr>
          <w:szCs w:val="23"/>
        </w:rPr>
      </w:pPr>
      <w:r w:rsidRPr="00985BCC">
        <w:rPr>
          <w:szCs w:val="23"/>
        </w:rPr>
        <w:t>Parents will not be able to register for any other programs until their account balance has been paid in full.</w:t>
      </w:r>
    </w:p>
    <w:p w:rsidR="00AF2F14" w:rsidRPr="00985BCC" w:rsidRDefault="009D77BE" w:rsidP="009D77BE">
      <w:pPr>
        <w:rPr>
          <w:szCs w:val="23"/>
          <w:u w:val="single"/>
        </w:rPr>
      </w:pPr>
      <w:r w:rsidRPr="00985BCC">
        <w:rPr>
          <w:szCs w:val="23"/>
          <w:u w:val="single"/>
        </w:rPr>
        <w:t>Bounced Checks</w:t>
      </w:r>
    </w:p>
    <w:p w:rsidR="003015B6" w:rsidRPr="00985BCC" w:rsidRDefault="003015B6" w:rsidP="003015B6">
      <w:pPr>
        <w:ind w:left="720"/>
        <w:rPr>
          <w:szCs w:val="23"/>
        </w:rPr>
      </w:pPr>
      <w:r w:rsidRPr="00985BCC">
        <w:rPr>
          <w:szCs w:val="23"/>
        </w:rPr>
        <w:t>If a check is returned for non-sufficient funds, there will be a $25 fee incurred as a result of the returned check and posted to your account.</w:t>
      </w:r>
    </w:p>
    <w:p w:rsidR="003015B6" w:rsidRPr="00985BCC" w:rsidRDefault="003015B6" w:rsidP="003015B6">
      <w:pPr>
        <w:rPr>
          <w:szCs w:val="23"/>
        </w:rPr>
      </w:pPr>
      <w:r w:rsidRPr="00985BCC">
        <w:rPr>
          <w:szCs w:val="23"/>
          <w:u w:val="single"/>
        </w:rPr>
        <w:t>Late Pick-Up</w:t>
      </w:r>
      <w:r w:rsidR="002442AF" w:rsidRPr="00985BCC">
        <w:rPr>
          <w:szCs w:val="23"/>
        </w:rPr>
        <w:t xml:space="preserve"> – (Applies to all participants regardless of age/grade)</w:t>
      </w:r>
    </w:p>
    <w:p w:rsidR="003015B6" w:rsidRPr="00985BCC" w:rsidRDefault="003015B6" w:rsidP="003015B6">
      <w:pPr>
        <w:ind w:left="720"/>
        <w:rPr>
          <w:szCs w:val="23"/>
        </w:rPr>
      </w:pPr>
      <w:r w:rsidRPr="00985BCC">
        <w:rPr>
          <w:szCs w:val="23"/>
        </w:rPr>
        <w:t>Failure to pick up a child before closing time of 6:00pm will result in a $15 charge for every 15 minutes you are late.  Late fees will post to your account.</w:t>
      </w:r>
      <w:bookmarkStart w:id="0" w:name="_GoBack"/>
      <w:bookmarkEnd w:id="0"/>
    </w:p>
    <w:p w:rsidR="00985BCC" w:rsidRPr="00985BCC" w:rsidRDefault="003015B6" w:rsidP="00846953">
      <w:pPr>
        <w:ind w:left="720"/>
        <w:rPr>
          <w:szCs w:val="23"/>
        </w:rPr>
      </w:pPr>
      <w:r w:rsidRPr="00985BCC">
        <w:rPr>
          <w:szCs w:val="23"/>
        </w:rPr>
        <w:t xml:space="preserve">Example: </w:t>
      </w:r>
      <w:r w:rsidR="00985BCC" w:rsidRPr="00985BCC">
        <w:rPr>
          <w:szCs w:val="23"/>
        </w:rPr>
        <w:t xml:space="preserve">   </w:t>
      </w:r>
      <w:r w:rsidRPr="00985BCC">
        <w:rPr>
          <w:szCs w:val="23"/>
        </w:rPr>
        <w:t>6:01-</w:t>
      </w:r>
      <w:r w:rsidR="00985BCC" w:rsidRPr="00985BCC">
        <w:rPr>
          <w:szCs w:val="23"/>
        </w:rPr>
        <w:t xml:space="preserve">6:15 = $15.00     6:16-6:30 = $30    </w:t>
      </w:r>
      <w:r w:rsidRPr="00985BCC">
        <w:rPr>
          <w:szCs w:val="23"/>
        </w:rPr>
        <w:t>6:31-6:45 = $45</w:t>
      </w:r>
    </w:p>
    <w:p w:rsidR="00AF2F14" w:rsidRPr="00985BCC" w:rsidRDefault="00846953" w:rsidP="00846953">
      <w:pPr>
        <w:ind w:left="720"/>
        <w:rPr>
          <w:b/>
          <w:szCs w:val="23"/>
        </w:rPr>
      </w:pPr>
      <w:r w:rsidRPr="00985BCC">
        <w:rPr>
          <w:b/>
          <w:szCs w:val="23"/>
        </w:rPr>
        <w:t>The success of our program depends on the prompt payment of tuition/fees.</w:t>
      </w:r>
    </w:p>
    <w:sectPr w:rsidR="00AF2F14" w:rsidRPr="0098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98F"/>
    <w:multiLevelType w:val="hybridMultilevel"/>
    <w:tmpl w:val="3D58C6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C11595"/>
    <w:multiLevelType w:val="hybridMultilevel"/>
    <w:tmpl w:val="5D5C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35C8"/>
    <w:multiLevelType w:val="hybridMultilevel"/>
    <w:tmpl w:val="E75C38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6236A"/>
    <w:multiLevelType w:val="hybridMultilevel"/>
    <w:tmpl w:val="AF002B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8E71E6"/>
    <w:multiLevelType w:val="hybridMultilevel"/>
    <w:tmpl w:val="B90691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EB61B6"/>
    <w:multiLevelType w:val="hybridMultilevel"/>
    <w:tmpl w:val="8676F2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AD6A40"/>
    <w:multiLevelType w:val="hybridMultilevel"/>
    <w:tmpl w:val="DCA2F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001C"/>
    <w:multiLevelType w:val="hybridMultilevel"/>
    <w:tmpl w:val="D82A5F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4"/>
    <w:rsid w:val="00047560"/>
    <w:rsid w:val="00063052"/>
    <w:rsid w:val="001A72F7"/>
    <w:rsid w:val="002169BB"/>
    <w:rsid w:val="002442AF"/>
    <w:rsid w:val="003015B6"/>
    <w:rsid w:val="004500F4"/>
    <w:rsid w:val="006600F4"/>
    <w:rsid w:val="006B2F7D"/>
    <w:rsid w:val="006D0F25"/>
    <w:rsid w:val="00806C3E"/>
    <w:rsid w:val="00846953"/>
    <w:rsid w:val="00854FF0"/>
    <w:rsid w:val="00885600"/>
    <w:rsid w:val="00985BCC"/>
    <w:rsid w:val="009D77BE"/>
    <w:rsid w:val="00AF2F14"/>
    <w:rsid w:val="00ED2421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2EBB6-2579-42F6-BD2A-168D8868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Greenwood</dc:creator>
  <cp:keywords/>
  <dc:description/>
  <cp:lastModifiedBy>Priscila Delgado</cp:lastModifiedBy>
  <cp:revision>10</cp:revision>
  <cp:lastPrinted>2017-08-21T21:12:00Z</cp:lastPrinted>
  <dcterms:created xsi:type="dcterms:W3CDTF">2017-06-27T14:30:00Z</dcterms:created>
  <dcterms:modified xsi:type="dcterms:W3CDTF">2017-08-21T21:13:00Z</dcterms:modified>
</cp:coreProperties>
</file>